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2A28A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2A28A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2A28A4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2A28A4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2A28A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2A28A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2A28A4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2A28A4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2A28A4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68F15BD0" w:rsidR="00DD0A02" w:rsidRDefault="000C56D4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November </w:t>
      </w:r>
      <w:r w:rsidR="004226F1">
        <w:rPr>
          <w:rFonts w:ascii="Baskerville Old Face" w:hAnsi="Baskerville Old Face" w:cstheme="minorHAnsi"/>
          <w:b/>
          <w:sz w:val="24"/>
          <w:szCs w:val="24"/>
        </w:rPr>
        <w:t>1</w:t>
      </w:r>
      <w:r w:rsidR="00730442">
        <w:rPr>
          <w:rFonts w:ascii="Baskerville Old Face" w:hAnsi="Baskerville Old Face" w:cstheme="minorHAnsi"/>
          <w:b/>
          <w:sz w:val="24"/>
          <w:szCs w:val="24"/>
        </w:rPr>
        <w:t>2</w:t>
      </w:r>
      <w:r w:rsidR="004226F1">
        <w:rPr>
          <w:rFonts w:ascii="Baskerville Old Face" w:hAnsi="Baskerville Old Face" w:cstheme="minorHAnsi"/>
          <w:b/>
          <w:sz w:val="24"/>
          <w:szCs w:val="24"/>
        </w:rPr>
        <w:t>,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 xml:space="preserve"> 2021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53DA16B0" w14:textId="0C30118F" w:rsidR="00F3058B" w:rsidRDefault="000C7381" w:rsidP="00F3058B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USVI Soccer Association </w:t>
      </w:r>
      <w:r w:rsidR="0041002A">
        <w:rPr>
          <w:rFonts w:ascii="Baskerville Old Face" w:hAnsi="Baskerville Old Face" w:cstheme="minorHAnsi"/>
          <w:b/>
          <w:sz w:val="36"/>
          <w:szCs w:val="36"/>
          <w:u w:val="single"/>
        </w:rPr>
        <w:t>U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>-</w:t>
      </w:r>
      <w:r w:rsidR="000C56D4">
        <w:rPr>
          <w:rFonts w:ascii="Baskerville Old Face" w:hAnsi="Baskerville Old Face" w:cstheme="minorHAnsi"/>
          <w:b/>
          <w:sz w:val="36"/>
          <w:szCs w:val="36"/>
          <w:u w:val="single"/>
        </w:rPr>
        <w:t>20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0C56D4">
        <w:rPr>
          <w:rFonts w:ascii="Baskerville Old Face" w:hAnsi="Baskerville Old Face" w:cstheme="minorHAnsi"/>
          <w:b/>
          <w:sz w:val="36"/>
          <w:szCs w:val="36"/>
          <w:u w:val="single"/>
        </w:rPr>
        <w:t>Male</w:t>
      </w:r>
      <w:r w:rsidR="0041002A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14030F">
        <w:rPr>
          <w:rFonts w:ascii="Baskerville Old Face" w:hAnsi="Baskerville Old Face" w:cstheme="minorHAnsi"/>
          <w:b/>
          <w:sz w:val="36"/>
          <w:szCs w:val="36"/>
          <w:u w:val="single"/>
        </w:rPr>
        <w:t>National Team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Comp</w:t>
      </w:r>
      <w:r w:rsidR="004226F1">
        <w:rPr>
          <w:rFonts w:ascii="Baskerville Old Face" w:hAnsi="Baskerville Old Face" w:cstheme="minorHAnsi"/>
          <w:b/>
          <w:sz w:val="36"/>
          <w:szCs w:val="36"/>
          <w:u w:val="single"/>
        </w:rPr>
        <w:t>lete Campaign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at Concacaf </w:t>
      </w:r>
      <w:r w:rsidR="008C6A6F">
        <w:rPr>
          <w:rFonts w:ascii="Baskerville Old Face" w:hAnsi="Baskerville Old Face" w:cstheme="minorHAnsi"/>
          <w:b/>
          <w:sz w:val="36"/>
          <w:szCs w:val="36"/>
          <w:u w:val="single"/>
        </w:rPr>
        <w:t>Qualifiers</w:t>
      </w:r>
      <w:r w:rsidR="00F3058B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</w:p>
    <w:p w14:paraId="4347AE5E" w14:textId="77777777" w:rsidR="004226F1" w:rsidRDefault="004226F1" w:rsidP="00F3058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DBDB86E" w14:textId="4480519D" w:rsidR="00AB1AF4" w:rsidRPr="005B0A06" w:rsidRDefault="00CD6E87" w:rsidP="00F3058B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5B0A06">
        <w:rPr>
          <w:rFonts w:cstheme="minorHAnsi"/>
          <w:color w:val="000000" w:themeColor="text1"/>
          <w:sz w:val="28"/>
          <w:szCs w:val="28"/>
        </w:rPr>
        <w:t xml:space="preserve">The </w:t>
      </w:r>
      <w:r w:rsidR="009A0941" w:rsidRPr="005B0A06">
        <w:rPr>
          <w:rFonts w:cstheme="minorHAnsi"/>
          <w:color w:val="000000" w:themeColor="text1"/>
          <w:sz w:val="28"/>
          <w:szCs w:val="28"/>
        </w:rPr>
        <w:t>Dashing Eagles</w:t>
      </w:r>
      <w:r w:rsidR="00F3058B" w:rsidRPr="005B0A06">
        <w:rPr>
          <w:rFonts w:cstheme="minorHAnsi"/>
          <w:color w:val="000000" w:themeColor="text1"/>
          <w:sz w:val="28"/>
          <w:szCs w:val="28"/>
        </w:rPr>
        <w:t xml:space="preserve"> U</w:t>
      </w:r>
      <w:r w:rsidR="00AB592F" w:rsidRPr="005B0A06">
        <w:rPr>
          <w:rFonts w:cstheme="minorHAnsi"/>
          <w:color w:val="000000" w:themeColor="text1"/>
          <w:sz w:val="28"/>
          <w:szCs w:val="28"/>
        </w:rPr>
        <w:t>nder</w:t>
      </w:r>
      <w:r w:rsidR="00F3058B" w:rsidRPr="005B0A06">
        <w:rPr>
          <w:rFonts w:cstheme="minorHAnsi"/>
          <w:color w:val="000000" w:themeColor="text1"/>
          <w:sz w:val="28"/>
          <w:szCs w:val="28"/>
        </w:rPr>
        <w:t xml:space="preserve">-20 </w:t>
      </w:r>
      <w:r w:rsidR="009A0941" w:rsidRPr="005B0A06">
        <w:rPr>
          <w:rFonts w:cstheme="minorHAnsi"/>
          <w:color w:val="000000" w:themeColor="text1"/>
          <w:sz w:val="28"/>
          <w:szCs w:val="28"/>
        </w:rPr>
        <w:t xml:space="preserve">male </w:t>
      </w:r>
      <w:r w:rsidR="000C56D4" w:rsidRPr="005B0A06">
        <w:rPr>
          <w:rFonts w:cstheme="minorHAnsi"/>
          <w:color w:val="000000" w:themeColor="text1"/>
          <w:sz w:val="28"/>
          <w:szCs w:val="28"/>
        </w:rPr>
        <w:t>delegation</w:t>
      </w:r>
      <w:r w:rsidR="00B43A23" w:rsidRPr="005B0A06">
        <w:rPr>
          <w:rFonts w:cstheme="minorHAnsi"/>
          <w:color w:val="000000" w:themeColor="text1"/>
          <w:sz w:val="28"/>
          <w:szCs w:val="28"/>
        </w:rPr>
        <w:t>’s</w:t>
      </w:r>
      <w:r w:rsidR="000C56D4" w:rsidRPr="005B0A06">
        <w:rPr>
          <w:rFonts w:cstheme="minorHAnsi"/>
          <w:color w:val="000000" w:themeColor="text1"/>
          <w:sz w:val="28"/>
          <w:szCs w:val="28"/>
        </w:rPr>
        <w:t xml:space="preserve"> </w:t>
      </w:r>
      <w:r w:rsidR="009A0941" w:rsidRPr="005B0A06">
        <w:rPr>
          <w:rFonts w:cstheme="minorHAnsi"/>
          <w:color w:val="000000" w:themeColor="text1"/>
          <w:sz w:val="28"/>
          <w:szCs w:val="28"/>
        </w:rPr>
        <w:t xml:space="preserve">campaign at the qualifying round </w:t>
      </w:r>
      <w:r w:rsidR="00F3058B" w:rsidRPr="005B0A06">
        <w:rPr>
          <w:rFonts w:cstheme="minorHAnsi"/>
          <w:color w:val="000000" w:themeColor="text1"/>
          <w:sz w:val="28"/>
          <w:szCs w:val="28"/>
        </w:rPr>
        <w:t xml:space="preserve">of the Concacaf Men’s Under-20 </w:t>
      </w:r>
      <w:r w:rsidR="00C00FF3" w:rsidRPr="005B0A06">
        <w:rPr>
          <w:rFonts w:cstheme="minorHAnsi"/>
          <w:color w:val="000000" w:themeColor="text1"/>
          <w:sz w:val="28"/>
          <w:szCs w:val="28"/>
        </w:rPr>
        <w:t>Qualifiers</w:t>
      </w:r>
      <w:r w:rsidR="009A0941" w:rsidRPr="005B0A06">
        <w:rPr>
          <w:rFonts w:cstheme="minorHAnsi"/>
          <w:color w:val="000000" w:themeColor="text1"/>
          <w:sz w:val="28"/>
          <w:szCs w:val="28"/>
        </w:rPr>
        <w:t>, happening in the Dominican Republic from</w:t>
      </w:r>
      <w:r w:rsidR="00F3058B" w:rsidRPr="005B0A06">
        <w:rPr>
          <w:rFonts w:cstheme="minorHAnsi"/>
          <w:color w:val="000000" w:themeColor="text1"/>
          <w:sz w:val="28"/>
          <w:szCs w:val="28"/>
        </w:rPr>
        <w:t xml:space="preserve"> November 5</w:t>
      </w:r>
      <w:r w:rsidR="009A0941" w:rsidRPr="005B0A06">
        <w:rPr>
          <w:rFonts w:cstheme="minorHAnsi"/>
          <w:color w:val="000000" w:themeColor="text1"/>
          <w:sz w:val="28"/>
          <w:szCs w:val="28"/>
        </w:rPr>
        <w:t>-13</w:t>
      </w:r>
      <w:r w:rsidR="00F3058B" w:rsidRPr="005B0A06">
        <w:rPr>
          <w:rFonts w:cstheme="minorHAnsi"/>
          <w:color w:val="000000" w:themeColor="text1"/>
          <w:sz w:val="28"/>
          <w:szCs w:val="28"/>
        </w:rPr>
        <w:t>, 2021</w:t>
      </w:r>
      <w:r w:rsidR="009A0941" w:rsidRPr="005B0A06">
        <w:rPr>
          <w:rFonts w:cstheme="minorHAnsi"/>
          <w:color w:val="000000" w:themeColor="text1"/>
          <w:sz w:val="28"/>
          <w:szCs w:val="28"/>
        </w:rPr>
        <w:t xml:space="preserve">, has </w:t>
      </w:r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ended. </w:t>
      </w:r>
    </w:p>
    <w:p w14:paraId="509A3E40" w14:textId="33650FF7" w:rsidR="008C6A6F" w:rsidRPr="005B0A06" w:rsidRDefault="008C6A6F" w:rsidP="004226F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5B0A06">
        <w:rPr>
          <w:rFonts w:cstheme="minorHAnsi"/>
          <w:color w:val="000000" w:themeColor="text1"/>
          <w:sz w:val="28"/>
          <w:szCs w:val="28"/>
        </w:rPr>
        <w:t>The</w:t>
      </w:r>
      <w:r w:rsidR="009A0941" w:rsidRPr="005B0A06">
        <w:rPr>
          <w:rFonts w:cstheme="minorHAnsi"/>
          <w:color w:val="000000" w:themeColor="text1"/>
          <w:sz w:val="28"/>
          <w:szCs w:val="28"/>
        </w:rPr>
        <w:t xml:space="preserve"> team played three toug</w:t>
      </w:r>
      <w:r w:rsidR="00A6639D" w:rsidRPr="005B0A06">
        <w:rPr>
          <w:rFonts w:cstheme="minorHAnsi"/>
          <w:color w:val="000000" w:themeColor="text1"/>
          <w:sz w:val="28"/>
          <w:szCs w:val="28"/>
        </w:rPr>
        <w:t>h matches, without a win</w:t>
      </w:r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. </w:t>
      </w:r>
      <w:r w:rsidR="00A6639D" w:rsidRPr="005B0A06">
        <w:rPr>
          <w:rFonts w:cstheme="minorHAnsi"/>
          <w:color w:val="000000" w:themeColor="text1"/>
          <w:sz w:val="28"/>
          <w:szCs w:val="28"/>
        </w:rPr>
        <w:t>Suffering the greatest defeat to Nicaragua</w:t>
      </w:r>
      <w:r w:rsidR="00B43A23" w:rsidRPr="005B0A06">
        <w:rPr>
          <w:rFonts w:cstheme="minorHAnsi"/>
          <w:color w:val="000000" w:themeColor="text1"/>
          <w:sz w:val="28"/>
          <w:szCs w:val="28"/>
        </w:rPr>
        <w:t>;</w:t>
      </w:r>
      <w:r w:rsidR="00A6639D" w:rsidRPr="005B0A06">
        <w:rPr>
          <w:rFonts w:cstheme="minorHAnsi"/>
          <w:color w:val="000000" w:themeColor="text1"/>
          <w:sz w:val="28"/>
          <w:szCs w:val="28"/>
        </w:rPr>
        <w:t xml:space="preserve"> the highest ranked member of group D, (7-0), in the first match</w:t>
      </w:r>
      <w:r w:rsidR="00A1104F" w:rsidRPr="005B0A06">
        <w:rPr>
          <w:rFonts w:cstheme="minorHAnsi"/>
          <w:color w:val="000000" w:themeColor="text1"/>
          <w:sz w:val="28"/>
          <w:szCs w:val="28"/>
        </w:rPr>
        <w:t xml:space="preserve">, with a 4, 4, 3 </w:t>
      </w:r>
      <w:proofErr w:type="gramStart"/>
      <w:r w:rsidR="00A1104F" w:rsidRPr="005B0A06">
        <w:rPr>
          <w:rFonts w:cstheme="minorHAnsi"/>
          <w:color w:val="000000" w:themeColor="text1"/>
          <w:sz w:val="28"/>
          <w:szCs w:val="28"/>
        </w:rPr>
        <w:t>formation</w:t>
      </w:r>
      <w:proofErr w:type="gramEnd"/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. </w:t>
      </w:r>
      <w:r w:rsidR="00B43A23" w:rsidRPr="005B0A06">
        <w:rPr>
          <w:rFonts w:cstheme="minorHAnsi"/>
          <w:color w:val="000000" w:themeColor="text1"/>
          <w:sz w:val="28"/>
          <w:szCs w:val="28"/>
        </w:rPr>
        <w:t>A red card was given to Guyana in the second game</w:t>
      </w:r>
      <w:r w:rsidR="004226F1" w:rsidRPr="005B0A06">
        <w:rPr>
          <w:rFonts w:cstheme="minorHAnsi"/>
          <w:color w:val="000000" w:themeColor="text1"/>
          <w:sz w:val="28"/>
          <w:szCs w:val="28"/>
        </w:rPr>
        <w:t>. Unfortunately,</w:t>
      </w:r>
      <w:r w:rsidR="00B43A23" w:rsidRPr="005B0A06">
        <w:rPr>
          <w:rFonts w:cstheme="minorHAnsi"/>
          <w:color w:val="000000" w:themeColor="text1"/>
          <w:sz w:val="28"/>
          <w:szCs w:val="28"/>
        </w:rPr>
        <w:t xml:space="preserve"> the advantage of having one more player on the pitch</w:t>
      </w:r>
      <w:r w:rsidR="00A1104F" w:rsidRPr="005B0A06">
        <w:rPr>
          <w:rFonts w:cstheme="minorHAnsi"/>
          <w:color w:val="000000" w:themeColor="text1"/>
          <w:sz w:val="28"/>
          <w:szCs w:val="28"/>
        </w:rPr>
        <w:t xml:space="preserve"> and defensive 5, 4, 1 formation</w:t>
      </w:r>
      <w:r w:rsidR="00B43A23" w:rsidRPr="005B0A06">
        <w:rPr>
          <w:rFonts w:cstheme="minorHAnsi"/>
          <w:color w:val="000000" w:themeColor="text1"/>
          <w:sz w:val="28"/>
          <w:szCs w:val="28"/>
        </w:rPr>
        <w:t xml:space="preserve"> was not capitalized on by USVI</w:t>
      </w:r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. </w:t>
      </w:r>
      <w:r w:rsidR="007645A9" w:rsidRPr="005B0A06">
        <w:rPr>
          <w:rFonts w:cstheme="minorHAnsi"/>
          <w:color w:val="000000" w:themeColor="text1"/>
          <w:sz w:val="28"/>
          <w:szCs w:val="28"/>
        </w:rPr>
        <w:t>Naqwan Henry scored in the 57</w:t>
      </w:r>
      <w:r w:rsidR="007645A9" w:rsidRPr="005B0A06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7645A9" w:rsidRPr="005B0A06">
        <w:rPr>
          <w:rFonts w:cstheme="minorHAnsi"/>
          <w:color w:val="000000" w:themeColor="text1"/>
          <w:sz w:val="28"/>
          <w:szCs w:val="28"/>
        </w:rPr>
        <w:t xml:space="preserve"> minute in the 5-1 loss</w:t>
      </w:r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. </w:t>
      </w:r>
      <w:r w:rsidR="007645A9" w:rsidRPr="005B0A06">
        <w:rPr>
          <w:rFonts w:cstheme="minorHAnsi"/>
          <w:color w:val="000000" w:themeColor="text1"/>
          <w:sz w:val="28"/>
          <w:szCs w:val="28"/>
        </w:rPr>
        <w:t>Arthbert William</w:t>
      </w:r>
      <w:r w:rsidR="00A1104F" w:rsidRPr="005B0A06">
        <w:rPr>
          <w:rFonts w:cstheme="minorHAnsi"/>
          <w:color w:val="000000" w:themeColor="text1"/>
          <w:sz w:val="28"/>
          <w:szCs w:val="28"/>
        </w:rPr>
        <w:t xml:space="preserve"> and Naqwan Henry</w:t>
      </w:r>
      <w:r w:rsidR="007645A9" w:rsidRPr="005B0A06">
        <w:rPr>
          <w:rFonts w:cstheme="minorHAnsi"/>
          <w:color w:val="000000" w:themeColor="text1"/>
          <w:sz w:val="28"/>
          <w:szCs w:val="28"/>
        </w:rPr>
        <w:t xml:space="preserve"> got their names on the score sheet during the </w:t>
      </w:r>
      <w:r w:rsidR="004226F1" w:rsidRPr="005B0A06">
        <w:rPr>
          <w:rFonts w:cstheme="minorHAnsi"/>
          <w:color w:val="000000" w:themeColor="text1"/>
          <w:sz w:val="28"/>
          <w:szCs w:val="28"/>
        </w:rPr>
        <w:t>third</w:t>
      </w:r>
      <w:r w:rsidR="007645A9" w:rsidRPr="005B0A06">
        <w:rPr>
          <w:rFonts w:cstheme="minorHAnsi"/>
          <w:color w:val="000000" w:themeColor="text1"/>
          <w:sz w:val="28"/>
          <w:szCs w:val="28"/>
        </w:rPr>
        <w:t xml:space="preserve"> and final </w:t>
      </w:r>
      <w:r w:rsidR="00A1104F" w:rsidRPr="005B0A06">
        <w:rPr>
          <w:rFonts w:cstheme="minorHAnsi"/>
          <w:color w:val="000000" w:themeColor="text1"/>
          <w:sz w:val="28"/>
          <w:szCs w:val="28"/>
        </w:rPr>
        <w:t xml:space="preserve">loss, </w:t>
      </w:r>
      <w:r w:rsidR="007645A9" w:rsidRPr="005B0A06">
        <w:rPr>
          <w:rFonts w:cstheme="minorHAnsi"/>
          <w:color w:val="000000" w:themeColor="text1"/>
          <w:sz w:val="28"/>
          <w:szCs w:val="28"/>
        </w:rPr>
        <w:t>against Cayman Islands</w:t>
      </w:r>
      <w:r w:rsidR="00A1104F" w:rsidRPr="005B0A06">
        <w:rPr>
          <w:rFonts w:cstheme="minorHAnsi"/>
          <w:color w:val="000000" w:themeColor="text1"/>
          <w:sz w:val="28"/>
          <w:szCs w:val="28"/>
        </w:rPr>
        <w:t xml:space="preserve"> (</w:t>
      </w:r>
      <w:r w:rsidR="005B0A06" w:rsidRPr="005B0A06">
        <w:rPr>
          <w:rFonts w:cstheme="minorHAnsi"/>
          <w:color w:val="000000" w:themeColor="text1"/>
          <w:sz w:val="28"/>
          <w:szCs w:val="28"/>
        </w:rPr>
        <w:t>5-2</w:t>
      </w:r>
      <w:r w:rsidR="00A1104F" w:rsidRPr="005B0A06">
        <w:rPr>
          <w:rFonts w:cstheme="minorHAnsi"/>
          <w:color w:val="000000" w:themeColor="text1"/>
          <w:sz w:val="28"/>
          <w:szCs w:val="28"/>
        </w:rPr>
        <w:t>)</w:t>
      </w:r>
      <w:r w:rsidR="004226F1" w:rsidRPr="005B0A06">
        <w:rPr>
          <w:rFonts w:cstheme="minorHAnsi"/>
          <w:color w:val="000000" w:themeColor="text1"/>
          <w:sz w:val="28"/>
          <w:szCs w:val="28"/>
        </w:rPr>
        <w:t xml:space="preserve">. </w:t>
      </w:r>
      <w:r w:rsidRPr="005B0A06">
        <w:rPr>
          <w:rFonts w:cstheme="minorHAnsi"/>
          <w:color w:val="000000" w:themeColor="text1"/>
          <w:sz w:val="28"/>
          <w:szCs w:val="28"/>
        </w:rPr>
        <w:t xml:space="preserve">Dashing Eagles </w:t>
      </w:r>
      <w:r w:rsidR="004226F1" w:rsidRPr="005B0A06">
        <w:rPr>
          <w:rFonts w:cstheme="minorHAnsi"/>
          <w:color w:val="000000" w:themeColor="text1"/>
          <w:sz w:val="28"/>
          <w:szCs w:val="28"/>
        </w:rPr>
        <w:t>were</w:t>
      </w:r>
      <w:r w:rsidRPr="005B0A06">
        <w:rPr>
          <w:rFonts w:cstheme="minorHAnsi"/>
          <w:color w:val="000000" w:themeColor="text1"/>
          <w:sz w:val="28"/>
          <w:szCs w:val="28"/>
        </w:rPr>
        <w:t xml:space="preserve"> one of </w:t>
      </w:r>
      <w:r w:rsidR="00C00FF3" w:rsidRPr="005B0A06">
        <w:rPr>
          <w:rFonts w:cstheme="minorHAnsi"/>
          <w:color w:val="000000" w:themeColor="text1"/>
          <w:sz w:val="28"/>
          <w:szCs w:val="28"/>
        </w:rPr>
        <w:t>eighteen</w:t>
      </w:r>
      <w:r w:rsidRPr="005B0A06">
        <w:rPr>
          <w:rFonts w:cstheme="minorHAnsi"/>
          <w:color w:val="000000" w:themeColor="text1"/>
          <w:sz w:val="28"/>
          <w:szCs w:val="28"/>
        </w:rPr>
        <w:t xml:space="preserve"> men’s U-20 teams participating in the Qualifiers (all ranked </w:t>
      </w:r>
      <w:r w:rsidR="004226F1" w:rsidRPr="005B0A06">
        <w:rPr>
          <w:rFonts w:cstheme="minorHAnsi"/>
          <w:color w:val="000000" w:themeColor="text1"/>
          <w:sz w:val="28"/>
          <w:szCs w:val="28"/>
        </w:rPr>
        <w:t>seventeen</w:t>
      </w:r>
      <w:r w:rsidRPr="005B0A06">
        <w:rPr>
          <w:rFonts w:cstheme="minorHAnsi"/>
          <w:color w:val="000000" w:themeColor="text1"/>
          <w:sz w:val="28"/>
          <w:szCs w:val="28"/>
        </w:rPr>
        <w:t xml:space="preserve"> and below based on the current Concacaf Men’s U-20 Ranking) who were placed into two groups of five teams and two groups of four teams, i</w:t>
      </w:r>
      <w:r w:rsidR="004226F1" w:rsidRPr="005B0A06">
        <w:rPr>
          <w:rFonts w:cstheme="minorHAnsi"/>
          <w:color w:val="000000" w:themeColor="text1"/>
          <w:sz w:val="28"/>
          <w:szCs w:val="28"/>
        </w:rPr>
        <w:t>n</w:t>
      </w:r>
      <w:r w:rsidRPr="005B0A06">
        <w:rPr>
          <w:rFonts w:cstheme="minorHAnsi"/>
          <w:color w:val="000000" w:themeColor="text1"/>
          <w:sz w:val="28"/>
          <w:szCs w:val="28"/>
        </w:rPr>
        <w:t xml:space="preserve"> September 2021. </w:t>
      </w:r>
    </w:p>
    <w:p w14:paraId="7396E982" w14:textId="0EB2941C" w:rsidR="00464AA9" w:rsidRPr="005B0A06" w:rsidRDefault="004226F1" w:rsidP="00337E13">
      <w:pPr>
        <w:spacing w:after="0" w:line="240" w:lineRule="auto"/>
        <w:rPr>
          <w:rFonts w:cstheme="minorHAnsi"/>
          <w:sz w:val="28"/>
          <w:szCs w:val="28"/>
        </w:rPr>
      </w:pPr>
      <w:r w:rsidRPr="005B0A06">
        <w:rPr>
          <w:rFonts w:cstheme="minorHAnsi"/>
          <w:sz w:val="28"/>
          <w:szCs w:val="28"/>
        </w:rPr>
        <w:t>You can see complete matches and highlights of Team</w:t>
      </w:r>
      <w:r w:rsidR="00E968B8" w:rsidRPr="005B0A06">
        <w:rPr>
          <w:rFonts w:cstheme="minorHAnsi"/>
          <w:sz w:val="28"/>
          <w:szCs w:val="28"/>
        </w:rPr>
        <w:t xml:space="preserve"> USVI</w:t>
      </w:r>
      <w:r w:rsidRPr="005B0A06">
        <w:rPr>
          <w:rFonts w:cstheme="minorHAnsi"/>
          <w:sz w:val="28"/>
          <w:szCs w:val="28"/>
        </w:rPr>
        <w:t xml:space="preserve"> o</w:t>
      </w:r>
      <w:r w:rsidR="00E968B8" w:rsidRPr="005B0A06">
        <w:rPr>
          <w:rFonts w:cstheme="minorHAnsi"/>
          <w:sz w:val="28"/>
          <w:szCs w:val="28"/>
        </w:rPr>
        <w:t xml:space="preserve">n Concacaf.com, YouTube and Facebook. </w:t>
      </w:r>
    </w:p>
    <w:p w14:paraId="0280AB32" w14:textId="77777777" w:rsidR="003A7E71" w:rsidRPr="005B0A06" w:rsidRDefault="002A61A0" w:rsidP="003A7E71">
      <w:pPr>
        <w:spacing w:after="0" w:line="240" w:lineRule="auto"/>
        <w:rPr>
          <w:rFonts w:cstheme="minorHAnsi"/>
          <w:sz w:val="28"/>
          <w:szCs w:val="28"/>
        </w:rPr>
      </w:pPr>
      <w:bookmarkStart w:id="0" w:name="_Hlk72859014"/>
      <w:r w:rsidRPr="005B0A06">
        <w:rPr>
          <w:rFonts w:cstheme="minorHAnsi"/>
          <w:sz w:val="28"/>
          <w:szCs w:val="28"/>
        </w:rPr>
        <w:tab/>
      </w:r>
      <w:bookmarkEnd w:id="0"/>
      <w:r w:rsidRPr="005B0A06">
        <w:rPr>
          <w:rFonts w:cstheme="minorHAnsi"/>
          <w:sz w:val="28"/>
          <w:szCs w:val="28"/>
        </w:rPr>
        <w:tab/>
      </w:r>
    </w:p>
    <w:p w14:paraId="11941005" w14:textId="665FA218" w:rsidR="00DD0A02" w:rsidRPr="005B0A06" w:rsidRDefault="00697994" w:rsidP="003A7E71">
      <w:pPr>
        <w:spacing w:after="0" w:line="240" w:lineRule="auto"/>
        <w:rPr>
          <w:rFonts w:eastAsia="Cambria" w:cstheme="minorHAnsi"/>
          <w:color w:val="0000FF"/>
          <w:sz w:val="28"/>
          <w:szCs w:val="28"/>
          <w:u w:val="single"/>
        </w:rPr>
      </w:pPr>
      <w:r w:rsidRPr="005B0A06">
        <w:rPr>
          <w:rFonts w:cstheme="minorHAnsi"/>
          <w:sz w:val="28"/>
          <w:szCs w:val="28"/>
        </w:rPr>
        <w:t>F</w:t>
      </w:r>
      <w:r w:rsidR="00B644CB" w:rsidRPr="005B0A06">
        <w:rPr>
          <w:rFonts w:eastAsia="Calibri" w:cstheme="minorHAnsi"/>
          <w:sz w:val="28"/>
          <w:szCs w:val="28"/>
        </w:rPr>
        <w:t xml:space="preserve">or more information </w:t>
      </w:r>
      <w:r w:rsidR="00C00FF3" w:rsidRPr="005B0A06">
        <w:rPr>
          <w:rFonts w:eastAsia="Calibri" w:cstheme="minorHAnsi"/>
          <w:sz w:val="28"/>
          <w:szCs w:val="28"/>
        </w:rPr>
        <w:t>on USVI</w:t>
      </w:r>
      <w:r w:rsidR="00B644CB" w:rsidRPr="005B0A06">
        <w:rPr>
          <w:rFonts w:eastAsia="Calibri" w:cstheme="minorHAnsi"/>
          <w:sz w:val="28"/>
          <w:szCs w:val="28"/>
        </w:rPr>
        <w:t xml:space="preserve"> Soccer Association programs, pl</w:t>
      </w:r>
      <w:r w:rsidR="00DD0A02" w:rsidRPr="005B0A06">
        <w:rPr>
          <w:rFonts w:eastAsia="Calibri" w:cstheme="minorHAnsi"/>
          <w:sz w:val="28"/>
          <w:szCs w:val="28"/>
        </w:rPr>
        <w:t xml:space="preserve">ease feel free to contact the USVI Soccer Association office at (340)-719-9707 or email us at </w:t>
      </w:r>
      <w:hyperlink r:id="rId28" w:history="1">
        <w:r w:rsidR="008C6A6F" w:rsidRPr="005B0A06">
          <w:rPr>
            <w:rStyle w:val="Hyperlink"/>
            <w:rFonts w:eastAsia="Calibri" w:cstheme="minorHAnsi"/>
            <w:sz w:val="28"/>
            <w:szCs w:val="28"/>
          </w:rPr>
          <w:t>usvisoccer@gmail.com</w:t>
        </w:r>
      </w:hyperlink>
      <w:r w:rsidR="00C00FF3" w:rsidRPr="005B0A06">
        <w:rPr>
          <w:rFonts w:eastAsia="Calibri" w:cstheme="minorHAnsi"/>
          <w:sz w:val="28"/>
          <w:szCs w:val="28"/>
        </w:rPr>
        <w:t xml:space="preserve">. </w:t>
      </w:r>
      <w:r w:rsidR="00DD0A02" w:rsidRPr="005B0A06">
        <w:rPr>
          <w:rFonts w:eastAsia="Cambria" w:cstheme="minorHAnsi"/>
          <w:sz w:val="28"/>
          <w:szCs w:val="28"/>
        </w:rPr>
        <w:t xml:space="preserve">Follow us on Facebook at: </w:t>
      </w:r>
      <w:r w:rsidR="00DD0A02" w:rsidRPr="005B0A06">
        <w:rPr>
          <w:rFonts w:eastAsia="Cambria" w:cstheme="minorHAnsi"/>
          <w:color w:val="0000FF"/>
          <w:sz w:val="28"/>
          <w:szCs w:val="28"/>
          <w:u w:val="single"/>
        </w:rPr>
        <w:t>USVI Soccer Association</w:t>
      </w:r>
    </w:p>
    <w:sectPr w:rsidR="00DD0A02" w:rsidRPr="005B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5E74" w14:textId="77777777" w:rsidR="00F60984" w:rsidRDefault="00F60984" w:rsidP="00B5463C">
      <w:pPr>
        <w:spacing w:after="0" w:line="240" w:lineRule="auto"/>
      </w:pPr>
      <w:r>
        <w:separator/>
      </w:r>
    </w:p>
  </w:endnote>
  <w:endnote w:type="continuationSeparator" w:id="0">
    <w:p w14:paraId="7F3837F0" w14:textId="77777777" w:rsidR="00F60984" w:rsidRDefault="00F60984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3285" w14:textId="77777777" w:rsidR="00F60984" w:rsidRDefault="00F60984" w:rsidP="00B5463C">
      <w:pPr>
        <w:spacing w:after="0" w:line="240" w:lineRule="auto"/>
      </w:pPr>
      <w:r>
        <w:separator/>
      </w:r>
    </w:p>
  </w:footnote>
  <w:footnote w:type="continuationSeparator" w:id="0">
    <w:p w14:paraId="7804CACF" w14:textId="77777777" w:rsidR="00F60984" w:rsidRDefault="00F60984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07E87"/>
    <w:rsid w:val="00011D73"/>
    <w:rsid w:val="0002316C"/>
    <w:rsid w:val="00030F98"/>
    <w:rsid w:val="00057FC2"/>
    <w:rsid w:val="00060001"/>
    <w:rsid w:val="0007122F"/>
    <w:rsid w:val="0007730B"/>
    <w:rsid w:val="00080BD1"/>
    <w:rsid w:val="0008422A"/>
    <w:rsid w:val="000A44A3"/>
    <w:rsid w:val="000A685D"/>
    <w:rsid w:val="000B4972"/>
    <w:rsid w:val="000C1D16"/>
    <w:rsid w:val="000C56D4"/>
    <w:rsid w:val="000C7381"/>
    <w:rsid w:val="000F7126"/>
    <w:rsid w:val="000F7CCE"/>
    <w:rsid w:val="00102BCC"/>
    <w:rsid w:val="00131371"/>
    <w:rsid w:val="0014030F"/>
    <w:rsid w:val="001450E7"/>
    <w:rsid w:val="00146461"/>
    <w:rsid w:val="001472FF"/>
    <w:rsid w:val="00177FA4"/>
    <w:rsid w:val="001C20C7"/>
    <w:rsid w:val="001C256D"/>
    <w:rsid w:val="001C4239"/>
    <w:rsid w:val="001E06CE"/>
    <w:rsid w:val="001E6AB9"/>
    <w:rsid w:val="001F1721"/>
    <w:rsid w:val="00215FFC"/>
    <w:rsid w:val="002267F9"/>
    <w:rsid w:val="00250BF7"/>
    <w:rsid w:val="00260A50"/>
    <w:rsid w:val="00264830"/>
    <w:rsid w:val="00272B6B"/>
    <w:rsid w:val="00275941"/>
    <w:rsid w:val="002915DE"/>
    <w:rsid w:val="002A0937"/>
    <w:rsid w:val="002A205D"/>
    <w:rsid w:val="002A28A4"/>
    <w:rsid w:val="002A61A0"/>
    <w:rsid w:val="002A7177"/>
    <w:rsid w:val="002B6A18"/>
    <w:rsid w:val="002C3BFE"/>
    <w:rsid w:val="002D3079"/>
    <w:rsid w:val="002D7D89"/>
    <w:rsid w:val="002E1BE5"/>
    <w:rsid w:val="002E52A2"/>
    <w:rsid w:val="002E5FDD"/>
    <w:rsid w:val="00337E13"/>
    <w:rsid w:val="00340704"/>
    <w:rsid w:val="00345521"/>
    <w:rsid w:val="00356A8D"/>
    <w:rsid w:val="00360AF4"/>
    <w:rsid w:val="00373F2F"/>
    <w:rsid w:val="00375FA6"/>
    <w:rsid w:val="00383159"/>
    <w:rsid w:val="00385565"/>
    <w:rsid w:val="00386841"/>
    <w:rsid w:val="003A7E71"/>
    <w:rsid w:val="003D2AFD"/>
    <w:rsid w:val="003F1D56"/>
    <w:rsid w:val="0041002A"/>
    <w:rsid w:val="00416A9C"/>
    <w:rsid w:val="004226F1"/>
    <w:rsid w:val="00434D3E"/>
    <w:rsid w:val="00453A69"/>
    <w:rsid w:val="004564A9"/>
    <w:rsid w:val="00464AA9"/>
    <w:rsid w:val="00467403"/>
    <w:rsid w:val="004766AD"/>
    <w:rsid w:val="004920F0"/>
    <w:rsid w:val="00496514"/>
    <w:rsid w:val="004A0D33"/>
    <w:rsid w:val="004C4DBE"/>
    <w:rsid w:val="004D39AF"/>
    <w:rsid w:val="004D621D"/>
    <w:rsid w:val="00503FB2"/>
    <w:rsid w:val="0051202A"/>
    <w:rsid w:val="00517C4B"/>
    <w:rsid w:val="00583BA5"/>
    <w:rsid w:val="0058664B"/>
    <w:rsid w:val="005A3621"/>
    <w:rsid w:val="005B0A06"/>
    <w:rsid w:val="005F444A"/>
    <w:rsid w:val="006012C7"/>
    <w:rsid w:val="00602120"/>
    <w:rsid w:val="006103FF"/>
    <w:rsid w:val="0061664C"/>
    <w:rsid w:val="00620B55"/>
    <w:rsid w:val="00624E0D"/>
    <w:rsid w:val="00624EBD"/>
    <w:rsid w:val="006343F6"/>
    <w:rsid w:val="006419AD"/>
    <w:rsid w:val="00653796"/>
    <w:rsid w:val="006552E6"/>
    <w:rsid w:val="00697994"/>
    <w:rsid w:val="006A3CAD"/>
    <w:rsid w:val="006B247D"/>
    <w:rsid w:val="006B7401"/>
    <w:rsid w:val="006B743C"/>
    <w:rsid w:val="006D31EB"/>
    <w:rsid w:val="006E0653"/>
    <w:rsid w:val="006E443F"/>
    <w:rsid w:val="00715CF0"/>
    <w:rsid w:val="0072221F"/>
    <w:rsid w:val="00723248"/>
    <w:rsid w:val="00730442"/>
    <w:rsid w:val="00734773"/>
    <w:rsid w:val="00745BB7"/>
    <w:rsid w:val="007645A9"/>
    <w:rsid w:val="007649F6"/>
    <w:rsid w:val="0078341F"/>
    <w:rsid w:val="00787731"/>
    <w:rsid w:val="007913AD"/>
    <w:rsid w:val="007D139C"/>
    <w:rsid w:val="007D3AC0"/>
    <w:rsid w:val="007E2999"/>
    <w:rsid w:val="007E33F9"/>
    <w:rsid w:val="007E75BF"/>
    <w:rsid w:val="007F1966"/>
    <w:rsid w:val="00820F85"/>
    <w:rsid w:val="008231DB"/>
    <w:rsid w:val="00827DC6"/>
    <w:rsid w:val="00832048"/>
    <w:rsid w:val="00871D03"/>
    <w:rsid w:val="008776DC"/>
    <w:rsid w:val="00894647"/>
    <w:rsid w:val="00894D94"/>
    <w:rsid w:val="008C2D85"/>
    <w:rsid w:val="008C6A6F"/>
    <w:rsid w:val="008E453C"/>
    <w:rsid w:val="008F2842"/>
    <w:rsid w:val="008F66D9"/>
    <w:rsid w:val="00900CB9"/>
    <w:rsid w:val="00930C6A"/>
    <w:rsid w:val="00940EA3"/>
    <w:rsid w:val="00950F1E"/>
    <w:rsid w:val="00964DE7"/>
    <w:rsid w:val="00986795"/>
    <w:rsid w:val="00990198"/>
    <w:rsid w:val="00997079"/>
    <w:rsid w:val="009A0941"/>
    <w:rsid w:val="009A24E3"/>
    <w:rsid w:val="009A6004"/>
    <w:rsid w:val="009C69C8"/>
    <w:rsid w:val="009E28EA"/>
    <w:rsid w:val="009F7DA6"/>
    <w:rsid w:val="00A05D8B"/>
    <w:rsid w:val="00A1104F"/>
    <w:rsid w:val="00A127FB"/>
    <w:rsid w:val="00A17AC5"/>
    <w:rsid w:val="00A3606B"/>
    <w:rsid w:val="00A3708B"/>
    <w:rsid w:val="00A400D9"/>
    <w:rsid w:val="00A51D29"/>
    <w:rsid w:val="00A6639D"/>
    <w:rsid w:val="00A70C73"/>
    <w:rsid w:val="00A806FB"/>
    <w:rsid w:val="00A902E5"/>
    <w:rsid w:val="00AA37F5"/>
    <w:rsid w:val="00AB1AF4"/>
    <w:rsid w:val="00AB592F"/>
    <w:rsid w:val="00AB5943"/>
    <w:rsid w:val="00AB76F9"/>
    <w:rsid w:val="00AD6DF8"/>
    <w:rsid w:val="00AE1CAA"/>
    <w:rsid w:val="00AF5E53"/>
    <w:rsid w:val="00B12444"/>
    <w:rsid w:val="00B13674"/>
    <w:rsid w:val="00B34EAD"/>
    <w:rsid w:val="00B3705E"/>
    <w:rsid w:val="00B43A23"/>
    <w:rsid w:val="00B5463C"/>
    <w:rsid w:val="00B61796"/>
    <w:rsid w:val="00B644CB"/>
    <w:rsid w:val="00BA673B"/>
    <w:rsid w:val="00BA70FF"/>
    <w:rsid w:val="00BD5AFA"/>
    <w:rsid w:val="00BE7BF2"/>
    <w:rsid w:val="00BF43D2"/>
    <w:rsid w:val="00BF55DF"/>
    <w:rsid w:val="00C00FF3"/>
    <w:rsid w:val="00C064C9"/>
    <w:rsid w:val="00C26DEA"/>
    <w:rsid w:val="00C32D47"/>
    <w:rsid w:val="00C32DC2"/>
    <w:rsid w:val="00C36239"/>
    <w:rsid w:val="00C46CA3"/>
    <w:rsid w:val="00C56E05"/>
    <w:rsid w:val="00C762C5"/>
    <w:rsid w:val="00C81DC2"/>
    <w:rsid w:val="00CC5972"/>
    <w:rsid w:val="00CD6E87"/>
    <w:rsid w:val="00D15148"/>
    <w:rsid w:val="00D20DB3"/>
    <w:rsid w:val="00D271F6"/>
    <w:rsid w:val="00D43764"/>
    <w:rsid w:val="00D47F5C"/>
    <w:rsid w:val="00D5298C"/>
    <w:rsid w:val="00D5678B"/>
    <w:rsid w:val="00D73013"/>
    <w:rsid w:val="00D82039"/>
    <w:rsid w:val="00D870B8"/>
    <w:rsid w:val="00DA66A6"/>
    <w:rsid w:val="00DB5933"/>
    <w:rsid w:val="00DC4497"/>
    <w:rsid w:val="00DD05D6"/>
    <w:rsid w:val="00DD0A02"/>
    <w:rsid w:val="00DE698C"/>
    <w:rsid w:val="00E01735"/>
    <w:rsid w:val="00E03D19"/>
    <w:rsid w:val="00E06A90"/>
    <w:rsid w:val="00E6132A"/>
    <w:rsid w:val="00E968B8"/>
    <w:rsid w:val="00EC5FA1"/>
    <w:rsid w:val="00ED0338"/>
    <w:rsid w:val="00EE124E"/>
    <w:rsid w:val="00EE6066"/>
    <w:rsid w:val="00EE60F6"/>
    <w:rsid w:val="00EE7D1D"/>
    <w:rsid w:val="00F1125A"/>
    <w:rsid w:val="00F15EA7"/>
    <w:rsid w:val="00F228A3"/>
    <w:rsid w:val="00F3058B"/>
    <w:rsid w:val="00F308B5"/>
    <w:rsid w:val="00F319D1"/>
    <w:rsid w:val="00F60984"/>
    <w:rsid w:val="00F611CC"/>
    <w:rsid w:val="00F63569"/>
    <w:rsid w:val="00F7618D"/>
    <w:rsid w:val="00F76E2A"/>
    <w:rsid w:val="00F77E3E"/>
    <w:rsid w:val="00F9663C"/>
    <w:rsid w:val="00F968B9"/>
    <w:rsid w:val="00FA217E"/>
    <w:rsid w:val="00FC0E4A"/>
    <w:rsid w:val="00FD579C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2021-11-12T17:44:00Z</dcterms:created>
  <dcterms:modified xsi:type="dcterms:W3CDTF">2021-11-12T17:44:00Z</dcterms:modified>
</cp:coreProperties>
</file>